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D6" w:rsidRPr="00F709D6" w:rsidRDefault="00F709D6" w:rsidP="00F709D6">
      <w:r>
        <w:t xml:space="preserve"> Résumé de la c</w:t>
      </w:r>
      <w:r>
        <w:t>onférence de</w:t>
      </w:r>
      <w:r>
        <w:t xml:space="preserve"> Lama </w:t>
      </w:r>
      <w:proofErr w:type="spellStart"/>
      <w:r>
        <w:t>Trehor</w:t>
      </w:r>
      <w:proofErr w:type="spellEnd"/>
      <w:r>
        <w:t xml:space="preserve">, directeur spirituel de l’Institut bouddhiste </w:t>
      </w:r>
      <w:proofErr w:type="spellStart"/>
      <w:r>
        <w:t>Karmapa</w:t>
      </w:r>
      <w:proofErr w:type="spellEnd"/>
      <w:r>
        <w:t xml:space="preserve"> </w:t>
      </w:r>
      <w:r>
        <w:t xml:space="preserve">sur le thème de </w:t>
      </w:r>
      <w:r w:rsidRPr="00167E5B">
        <w:rPr>
          <w:b/>
        </w:rPr>
        <w:t>l’Ecologie intégrale</w:t>
      </w:r>
      <w:r>
        <w:rPr>
          <w:b/>
        </w:rPr>
        <w:t> :</w:t>
      </w:r>
    </w:p>
    <w:p w:rsidR="00F709D6" w:rsidRDefault="00F709D6" w:rsidP="00F709D6"/>
    <w:p w:rsidR="00F709D6" w:rsidRDefault="00F709D6" w:rsidP="00F709D6"/>
    <w:p w:rsidR="00F709D6" w:rsidRDefault="00F709D6" w:rsidP="00F709D6">
      <w:r>
        <w:t>A l‘occasion de la rencontre de Vivre Ensemble à Cannes le 2 juin 2024</w:t>
      </w:r>
    </w:p>
    <w:p w:rsidR="005B4F52" w:rsidRDefault="005B4F52"/>
    <w:p w:rsidR="00F709D6" w:rsidRDefault="00F709D6"/>
    <w:p w:rsidR="00F709D6" w:rsidRDefault="00F709D6" w:rsidP="00F709D6">
      <w:pPr>
        <w:rPr>
          <w:b/>
        </w:rPr>
      </w:pPr>
      <w:r w:rsidRPr="00C40440">
        <w:rPr>
          <w:b/>
        </w:rPr>
        <w:t xml:space="preserve">Lama </w:t>
      </w:r>
      <w:proofErr w:type="spellStart"/>
      <w:r w:rsidRPr="00C40440">
        <w:rPr>
          <w:b/>
        </w:rPr>
        <w:t>Trehor</w:t>
      </w:r>
      <w:proofErr w:type="spellEnd"/>
      <w:r w:rsidRPr="00C40440">
        <w:rPr>
          <w:b/>
        </w:rPr>
        <w:t xml:space="preserve"> : </w:t>
      </w:r>
    </w:p>
    <w:p w:rsidR="00F709D6" w:rsidRDefault="00F709D6" w:rsidP="00F709D6">
      <w:pPr>
        <w:rPr>
          <w:b/>
        </w:rPr>
      </w:pPr>
    </w:p>
    <w:p w:rsidR="00F709D6" w:rsidRDefault="00F709D6" w:rsidP="00F709D6">
      <w:r w:rsidRPr="00C40440">
        <w:t>Vivre Ensemble implique la notion d’écologie</w:t>
      </w:r>
      <w:r>
        <w:t xml:space="preserve"> qui renvoie à l’idée d’interdépendance et de responsabilité de l’être humain. La dégradation de la planète n’est pas due aux animaux mais elle est causée par l’homme. Dans le bouddhisme on parle de motivation. Aujourd’hui le</w:t>
      </w:r>
      <w:r>
        <w:t xml:space="preserve">s motivations de l’être humain </w:t>
      </w:r>
      <w:r>
        <w:t xml:space="preserve">s’éloignent de la sagesse, des valeurs de l’éthique, de la discipline. Ces mots sont souvent associés au religieux mais cela dépasse largement le religieux et c’est l’homme lui-même qui est pénalisé.  Il nous faut retrouver une motivation plus sage en interdépendance avec ce qui nous entoure. Même au Tibet le réchauffement climatique fait qu’il y a de moins en moins de glace,  de neige et on trouve des </w:t>
      </w:r>
      <w:r>
        <w:t>déchets dans les montagnes. Le B</w:t>
      </w:r>
      <w:r>
        <w:t xml:space="preserve">ouddha a décrit dans un sutra sur la « production conditionnée » et l’interdépendance. On ne peut pas être heureux si on ne prend pas soin de ce qui nous entoure. Pourquoi on ne trouve pas de solution à l’écologie aujourd’hui ? Parce qu’on ne met pas de limites et on n’est pas satisfait de ce que l’on a : on en veut toujours plus.  Les mots ne suffisent pas : il faut aussi les mettre en pratique. </w:t>
      </w:r>
    </w:p>
    <w:p w:rsidR="00F709D6" w:rsidRPr="00C40440" w:rsidRDefault="00F709D6" w:rsidP="00F709D6">
      <w:r>
        <w:t xml:space="preserve">Pour conclure : l’écoute que nous propose le Vivre Ensemble entre nos différentes cultures est sûrement un tremplin pour prendre soin de notre environnement. C’est une source pour régler nos problèmes écologiques. </w:t>
      </w:r>
    </w:p>
    <w:p w:rsidR="00F709D6" w:rsidRDefault="00F709D6" w:rsidP="00F709D6"/>
    <w:p w:rsidR="00F709D6" w:rsidRDefault="00F709D6">
      <w:bookmarkStart w:id="0" w:name="_GoBack"/>
      <w:bookmarkEnd w:id="0"/>
    </w:p>
    <w:sectPr w:rsidR="00F709D6" w:rsidSect="00C558CC">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D6"/>
    <w:rsid w:val="00161DA2"/>
    <w:rsid w:val="005B4F52"/>
    <w:rsid w:val="00C558CC"/>
    <w:rsid w:val="00F709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44CB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9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9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1337</Characters>
  <Application>Microsoft Macintosh Word</Application>
  <DocSecurity>0</DocSecurity>
  <Lines>11</Lines>
  <Paragraphs>3</Paragraphs>
  <ScaleCrop>false</ScaleCrop>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Vfrancou</dc:creator>
  <cp:keywords/>
  <dc:description/>
  <cp:lastModifiedBy>Vfrancou</cp:lastModifiedBy>
  <cp:revision>1</cp:revision>
  <dcterms:created xsi:type="dcterms:W3CDTF">2024-06-06T11:50:00Z</dcterms:created>
  <dcterms:modified xsi:type="dcterms:W3CDTF">2024-06-06T11:53:00Z</dcterms:modified>
</cp:coreProperties>
</file>